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7CA5" w14:textId="1D0BB31A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ANEXO </w:t>
      </w:r>
      <w:r w:rsidR="00833171">
        <w:rPr>
          <w:rFonts w:ascii="Arial" w:hAnsi="Arial" w:cs="Arial"/>
          <w:b/>
          <w:sz w:val="24"/>
          <w:szCs w:val="24"/>
        </w:rPr>
        <w:t>4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4EED96AA" w:rsidR="00EC4B39" w:rsidRPr="007357F2" w:rsidRDefault="00394742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POSTOR</w:t>
      </w:r>
      <w:r w:rsidR="00EC4B39" w:rsidRPr="007357F2">
        <w:rPr>
          <w:rFonts w:ascii="Arial" w:hAnsi="Arial" w:cs="Arial"/>
          <w:b/>
          <w:sz w:val="24"/>
          <w:szCs w:val="24"/>
        </w:rPr>
        <w:t xml:space="preserve"> </w:t>
      </w:r>
    </w:p>
    <w:p w14:paraId="19E667F6" w14:textId="77777777" w:rsidR="00833171" w:rsidRPr="00833171" w:rsidRDefault="00833171" w:rsidP="00833171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833171">
        <w:rPr>
          <w:rFonts w:ascii="Arial" w:hAnsi="Arial" w:cs="Arial"/>
          <w:b/>
          <w:sz w:val="24"/>
          <w:szCs w:val="24"/>
          <w:lang w:val="es-ES"/>
        </w:rPr>
        <w:t xml:space="preserve">SUBASTA PÚBLICA </w:t>
      </w:r>
      <w:bookmarkStart w:id="1" w:name="_Hlk109206431"/>
      <w:r w:rsidRPr="00833171">
        <w:rPr>
          <w:rFonts w:ascii="Arial" w:hAnsi="Arial" w:cs="Arial"/>
          <w:b/>
          <w:sz w:val="24"/>
          <w:szCs w:val="24"/>
          <w:lang w:val="es-ES"/>
        </w:rPr>
        <w:t>SP- SAY-AYTO-CC-001-2022</w:t>
      </w:r>
      <w:bookmarkEnd w:id="1"/>
      <w:r w:rsidRPr="00833171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372EFCAB" w:rsidR="00EC4B39" w:rsidRPr="007357F2" w:rsidRDefault="00833171" w:rsidP="00833171">
      <w:pPr>
        <w:pStyle w:val="Sinespaciado"/>
        <w:jc w:val="center"/>
        <w:rPr>
          <w:rFonts w:ascii="Arial" w:hAnsi="Arial" w:cs="Arial"/>
          <w:b/>
          <w:sz w:val="24"/>
        </w:rPr>
      </w:pPr>
      <w:r w:rsidRPr="00833171">
        <w:rPr>
          <w:rFonts w:ascii="Arial" w:hAnsi="Arial" w:cs="Arial"/>
          <w:b/>
          <w:sz w:val="24"/>
          <w:szCs w:val="24"/>
          <w:lang w:val="es-ES"/>
        </w:rPr>
        <w:t>“ENAJENACIÓN DE BIENES MUEBLES VEHÍCULOS”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30D206B6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 w:rsidR="00833171">
        <w:rPr>
          <w:rFonts w:ascii="Arial" w:hAnsi="Arial" w:cs="Arial"/>
          <w:b/>
          <w:lang w:val="es-MX"/>
        </w:rPr>
        <w:t>COMITÉ DE ADQUISICIONES.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12D36431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</w:t>
      </w:r>
      <w:r w:rsidR="00833171">
        <w:rPr>
          <w:rFonts w:ascii="Arial" w:hAnsi="Arial" w:cs="Arial"/>
          <w:sz w:val="24"/>
          <w:szCs w:val="24"/>
        </w:rPr>
        <w:t>Subasta</w:t>
      </w:r>
      <w:r w:rsidRPr="007357F2">
        <w:rPr>
          <w:rFonts w:ascii="Arial" w:hAnsi="Arial" w:cs="Arial"/>
          <w:sz w:val="24"/>
          <w:szCs w:val="24"/>
        </w:rPr>
        <w:t xml:space="preserve">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>, Jalisco a ___ del mes de _______ de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52B75E14" w:rsidR="00EC4B39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5FA0FA88" w14:textId="0D653C96" w:rsidR="00833171" w:rsidRPr="007357F2" w:rsidRDefault="00833171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persona física.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39"/>
    <w:rsid w:val="00394742"/>
    <w:rsid w:val="0065207C"/>
    <w:rsid w:val="007357F2"/>
    <w:rsid w:val="00833171"/>
    <w:rsid w:val="00BB0659"/>
    <w:rsid w:val="00D11027"/>
    <w:rsid w:val="00E246C3"/>
    <w:rsid w:val="00E555B0"/>
    <w:rsid w:val="00EC4B39"/>
    <w:rsid w:val="00F210F3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CARLOS HERNANDEZ</cp:lastModifiedBy>
  <cp:revision>5</cp:revision>
  <dcterms:created xsi:type="dcterms:W3CDTF">2022-09-01T19:56:00Z</dcterms:created>
  <dcterms:modified xsi:type="dcterms:W3CDTF">2022-10-12T19:40:00Z</dcterms:modified>
</cp:coreProperties>
</file>